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681" w:rsidRPr="00083D75" w:rsidRDefault="00E70681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8E3661" w:rsidRPr="009C1DFE" w:rsidRDefault="008E3661" w:rsidP="008E3661">
      <w:pPr>
        <w:ind w:left="4820"/>
        <w:rPr>
          <w:sz w:val="26"/>
          <w:szCs w:val="26"/>
        </w:rPr>
      </w:pPr>
      <w:r w:rsidRPr="009C1DFE">
        <w:rPr>
          <w:sz w:val="26"/>
          <w:szCs w:val="26"/>
        </w:rPr>
        <w:t xml:space="preserve">Первый заместитель директора – </w:t>
      </w:r>
    </w:p>
    <w:p w:rsidR="008E3661" w:rsidRPr="009C1DFE" w:rsidRDefault="008E3661" w:rsidP="008E3661">
      <w:pPr>
        <w:ind w:left="4820"/>
        <w:rPr>
          <w:sz w:val="26"/>
          <w:szCs w:val="26"/>
        </w:rPr>
      </w:pPr>
      <w:r w:rsidRPr="009C1DFE">
        <w:rPr>
          <w:sz w:val="26"/>
          <w:szCs w:val="26"/>
        </w:rPr>
        <w:t>главный инженер филиала</w:t>
      </w:r>
    </w:p>
    <w:p w:rsidR="008E3661" w:rsidRPr="009C1DFE" w:rsidRDefault="008E3661" w:rsidP="008E3661">
      <w:pPr>
        <w:ind w:left="4820"/>
        <w:rPr>
          <w:sz w:val="26"/>
          <w:szCs w:val="26"/>
        </w:rPr>
      </w:pPr>
      <w:r>
        <w:rPr>
          <w:sz w:val="26"/>
          <w:szCs w:val="26"/>
        </w:rPr>
        <w:t>ПАО «Россети</w:t>
      </w:r>
      <w:r w:rsidRPr="009C1DFE">
        <w:rPr>
          <w:sz w:val="26"/>
          <w:szCs w:val="26"/>
        </w:rPr>
        <w:t xml:space="preserve"> Центр» - «Брянскэнерго»</w:t>
      </w:r>
    </w:p>
    <w:p w:rsidR="008E3661" w:rsidRPr="009C1DFE" w:rsidRDefault="008E3661" w:rsidP="008E3661">
      <w:pPr>
        <w:ind w:left="4820"/>
        <w:rPr>
          <w:sz w:val="26"/>
          <w:szCs w:val="26"/>
        </w:rPr>
      </w:pPr>
      <w:r w:rsidRPr="009C1DFE">
        <w:rPr>
          <w:sz w:val="26"/>
          <w:szCs w:val="26"/>
        </w:rPr>
        <w:t>______________________ Капшуков Ф.А.</w:t>
      </w:r>
    </w:p>
    <w:p w:rsidR="008E3661" w:rsidRPr="009C1DFE" w:rsidRDefault="008E3661" w:rsidP="008E3661">
      <w:pPr>
        <w:ind w:left="4820"/>
        <w:jc w:val="center"/>
      </w:pPr>
      <w:r>
        <w:rPr>
          <w:sz w:val="26"/>
          <w:szCs w:val="26"/>
        </w:rPr>
        <w:t>29.10. 2021</w:t>
      </w:r>
      <w:r w:rsidRPr="009C1DFE">
        <w:rPr>
          <w:sz w:val="26"/>
          <w:szCs w:val="26"/>
        </w:rPr>
        <w:t xml:space="preserve"> г.</w:t>
      </w:r>
    </w:p>
    <w:p w:rsidR="00962C18" w:rsidRDefault="00962C18" w:rsidP="00AD3957">
      <w:pPr>
        <w:rPr>
          <w:b/>
        </w:rPr>
      </w:pPr>
    </w:p>
    <w:p w:rsidR="00C63AC8" w:rsidRPr="00C63AC8" w:rsidRDefault="00C63AC8" w:rsidP="00AD3957">
      <w:pPr>
        <w:rPr>
          <w:b/>
        </w:rPr>
      </w:pPr>
    </w:p>
    <w:p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757FFE">
        <w:rPr>
          <w:b/>
        </w:rPr>
        <w:t>Е</w:t>
      </w:r>
      <w:r w:rsidRPr="00D25CB2">
        <w:rPr>
          <w:b/>
        </w:rPr>
        <w:t xml:space="preserve"> ЗАДАНИ</w:t>
      </w:r>
      <w:r w:rsidR="00757FFE">
        <w:rPr>
          <w:b/>
        </w:rPr>
        <w:t>Е</w:t>
      </w:r>
    </w:p>
    <w:p w:rsidR="00B129F0" w:rsidRPr="00C63AC8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>напряжения</w:t>
      </w:r>
      <w:r w:rsidR="00893D5B">
        <w:t xml:space="preserve">. Лот №301В. 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5B5711" w:rsidRDefault="002F7EF5" w:rsidP="002B4C5B">
      <w:pPr>
        <w:ind w:firstLine="709"/>
        <w:jc w:val="both"/>
      </w:pPr>
      <w:r>
        <w:t>П</w:t>
      </w:r>
      <w:r w:rsidR="008E3661">
        <w:t>АО «Россети</w:t>
      </w:r>
      <w:r w:rsidR="005B5711" w:rsidRPr="00C63AC8">
        <w:t xml:space="preserve"> Центр» </w:t>
      </w:r>
      <w:r w:rsidR="00FE21F8">
        <w:t xml:space="preserve">(Покупатель) </w:t>
      </w:r>
      <w:r w:rsidR="005B5711" w:rsidRPr="00C63AC8">
        <w:t xml:space="preserve">производит закупку </w:t>
      </w:r>
      <w:r w:rsidR="00B20183" w:rsidRPr="00C63AC8">
        <w:t>измерительных</w:t>
      </w:r>
      <w:r w:rsidR="005716D9" w:rsidRPr="00C63AC8">
        <w:t xml:space="preserve"> трансформаторов</w:t>
      </w:r>
      <w:r w:rsidR="005B5711" w:rsidRPr="00C63AC8">
        <w:t xml:space="preserve"> </w:t>
      </w:r>
      <w:r w:rsidR="0074401F" w:rsidRPr="00C63AC8">
        <w:t>напряжения (ТН</w:t>
      </w:r>
      <w:r>
        <w:t xml:space="preserve">) </w:t>
      </w:r>
      <w:r w:rsidR="00757FFE">
        <w:t xml:space="preserve">10 кВ </w:t>
      </w:r>
      <w:r w:rsidR="00997FF5" w:rsidRPr="003A08B8">
        <w:t>согласно ремонтно-эксплуата</w:t>
      </w:r>
      <w:r w:rsidR="00E02B06">
        <w:t>ционной программы</w:t>
      </w:r>
      <w:r w:rsidR="001F4E45">
        <w:t xml:space="preserve"> филиала на 202</w:t>
      </w:r>
      <w:r w:rsidR="008E3661">
        <w:t>2</w:t>
      </w:r>
      <w:r w:rsidR="00997FF5" w:rsidRPr="003A08B8">
        <w:t xml:space="preserve"> год</w:t>
      </w:r>
      <w:r w:rsidR="0063771B" w:rsidRPr="0063771B">
        <w:t>.</w:t>
      </w:r>
    </w:p>
    <w:p w:rsidR="00757FFE" w:rsidRPr="0063771B" w:rsidRDefault="00757FFE" w:rsidP="002B4C5B">
      <w:pPr>
        <w:ind w:firstLine="709"/>
        <w:jc w:val="both"/>
      </w:pPr>
    </w:p>
    <w:p w:rsidR="00111FBA" w:rsidRPr="00AF72B0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Предмет </w:t>
      </w:r>
      <w:r w:rsidR="002B4C5B" w:rsidRPr="00D615F1">
        <w:rPr>
          <w:b/>
          <w:bCs/>
          <w:sz w:val="24"/>
          <w:szCs w:val="24"/>
        </w:rPr>
        <w:t>закупочной процедуры</w:t>
      </w:r>
      <w:r w:rsidR="00AF72B0">
        <w:rPr>
          <w:b/>
          <w:bCs/>
          <w:sz w:val="24"/>
          <w:szCs w:val="24"/>
        </w:rPr>
        <w:t>.</w:t>
      </w:r>
    </w:p>
    <w:p w:rsidR="001A74AA" w:rsidRDefault="00637306" w:rsidP="002B4C5B">
      <w:pPr>
        <w:ind w:firstLine="709"/>
        <w:jc w:val="both"/>
      </w:pPr>
      <w:r w:rsidRPr="00C63AC8">
        <w:t>Поставщик</w:t>
      </w:r>
      <w:r w:rsidR="005B5711" w:rsidRPr="00C63AC8">
        <w:t xml:space="preserve"> обеспечивает поставку оборудования </w:t>
      </w:r>
      <w:r w:rsidR="00757FFE">
        <w:t>на склад получателя</w:t>
      </w:r>
      <w:r w:rsidR="00D83614">
        <w:t>.</w:t>
      </w:r>
    </w:p>
    <w:p w:rsidR="00D83614" w:rsidRDefault="00D83614" w:rsidP="002B4C5B">
      <w:pPr>
        <w:ind w:firstLine="709"/>
        <w:jc w:val="both"/>
      </w:pPr>
    </w:p>
    <w:p w:rsidR="005B5711" w:rsidRPr="00F34134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антирезонансное исполнение.</w:t>
      </w:r>
    </w:p>
    <w:p w:rsidR="001A74AA" w:rsidRPr="00D14FE8" w:rsidRDefault="005B5711" w:rsidP="002B4C5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="00D14FE8" w:rsidRPr="00D14FE8">
        <w:rPr>
          <w:sz w:val="24"/>
          <w:szCs w:val="24"/>
        </w:rPr>
        <w:t xml:space="preserve">соответствовать параметрам, </w:t>
      </w:r>
      <w:r w:rsidRPr="00D14FE8">
        <w:rPr>
          <w:sz w:val="24"/>
          <w:szCs w:val="24"/>
        </w:rPr>
        <w:t>приведенных в таблице: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2792"/>
        <w:gridCol w:w="2395"/>
      </w:tblGrid>
      <w:tr w:rsidR="001A74AA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1A74AA" w:rsidRPr="00AD3AD9" w:rsidRDefault="001A74AA" w:rsidP="002B4C5B">
            <w:pPr>
              <w:jc w:val="center"/>
            </w:pPr>
            <w:r w:rsidRPr="00C63AC8">
              <w:t>Наименование</w:t>
            </w:r>
            <w:r w:rsidR="00AD3AD9">
              <w:rPr>
                <w:lang w:val="en-US"/>
              </w:rPr>
              <w:t xml:space="preserve"> </w:t>
            </w:r>
            <w:r w:rsidR="00AD3AD9">
              <w:t>параметра</w:t>
            </w:r>
          </w:p>
        </w:tc>
        <w:tc>
          <w:tcPr>
            <w:tcW w:w="2395" w:type="dxa"/>
            <w:vAlign w:val="center"/>
          </w:tcPr>
          <w:p w:rsidR="001A74AA" w:rsidRPr="00C63AC8" w:rsidRDefault="00304FF4" w:rsidP="002B4C5B">
            <w:pPr>
              <w:jc w:val="center"/>
            </w:pPr>
            <w:r>
              <w:t>Значение</w:t>
            </w:r>
          </w:p>
        </w:tc>
      </w:tr>
      <w:tr w:rsidR="0018234B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18234B" w:rsidRPr="0018234B" w:rsidRDefault="0018234B" w:rsidP="002B4C5B">
            <w:r>
              <w:t>Конструктивное исполнение (заземляемый</w:t>
            </w:r>
            <w:r w:rsidR="00AD3AD9" w:rsidRPr="00AD3AD9">
              <w:t xml:space="preserve"> </w:t>
            </w:r>
            <w:r>
              <w:t>/не заземляемый</w:t>
            </w:r>
            <w:r w:rsidR="00C5674C">
              <w:t>/</w:t>
            </w:r>
            <w:r w:rsidR="00C5674C" w:rsidRPr="00C1229D">
              <w:t xml:space="preserve"> одно или трехфазное исполнение</w:t>
            </w:r>
            <w:r>
              <w:t>)</w:t>
            </w:r>
          </w:p>
        </w:tc>
        <w:tc>
          <w:tcPr>
            <w:tcW w:w="2395" w:type="dxa"/>
            <w:vAlign w:val="center"/>
          </w:tcPr>
          <w:p w:rsidR="0018234B" w:rsidRPr="00231647" w:rsidRDefault="00066CF2" w:rsidP="002B4C5B">
            <w:pPr>
              <w:jc w:val="center"/>
              <w:rPr>
                <w:i/>
              </w:rPr>
            </w:pPr>
            <w:r w:rsidRPr="00C47FFD">
              <w:t>Заземляемый, трехфазное исполнение</w:t>
            </w:r>
          </w:p>
        </w:tc>
      </w:tr>
      <w:tr w:rsidR="004249EA" w:rsidRPr="00C63AC8" w:rsidTr="003B29F3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4249EA" w:rsidRDefault="004249EA" w:rsidP="002B4C5B">
            <w:bookmarkStart w:id="0" w:name="_GoBack"/>
            <w:bookmarkEnd w:id="0"/>
          </w:p>
        </w:tc>
        <w:tc>
          <w:tcPr>
            <w:tcW w:w="2395" w:type="dxa"/>
            <w:vAlign w:val="center"/>
          </w:tcPr>
          <w:p w:rsidR="004249EA" w:rsidRPr="00C47FFD" w:rsidRDefault="004249EA" w:rsidP="002B4C5B">
            <w:pPr>
              <w:jc w:val="center"/>
            </w:pPr>
          </w:p>
        </w:tc>
      </w:tr>
      <w:tr w:rsidR="00757FFE" w:rsidRPr="00C63AC8" w:rsidTr="00DC0F23">
        <w:trPr>
          <w:cantSplit/>
          <w:trHeight w:val="140"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FFE" w:rsidRPr="00C63AC8" w:rsidRDefault="00757FFE" w:rsidP="002B4C5B">
            <w:r w:rsidRPr="00C63AC8">
              <w:t xml:space="preserve">Номинальное </w:t>
            </w:r>
            <w:r>
              <w:t xml:space="preserve">линейное </w:t>
            </w:r>
            <w:r w:rsidRPr="00C63AC8">
              <w:t>напряжение обмоток, кВ</w:t>
            </w:r>
          </w:p>
        </w:tc>
        <w:tc>
          <w:tcPr>
            <w:tcW w:w="2395" w:type="dxa"/>
          </w:tcPr>
          <w:p w:rsidR="00757FFE" w:rsidRPr="00C63AC8" w:rsidRDefault="00757FFE" w:rsidP="002B4C5B">
            <w:pPr>
              <w:jc w:val="center"/>
            </w:pPr>
          </w:p>
        </w:tc>
      </w:tr>
      <w:tr w:rsidR="004249EA" w:rsidRPr="00C63AC8" w:rsidTr="00F62412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EA" w:rsidRPr="00C63AC8" w:rsidRDefault="004249EA" w:rsidP="002B4C5B">
            <w:pPr>
              <w:jc w:val="center"/>
            </w:pPr>
            <w:r w:rsidRPr="00C63AC8">
              <w:t>ВН</w:t>
            </w:r>
          </w:p>
        </w:tc>
        <w:tc>
          <w:tcPr>
            <w:tcW w:w="2395" w:type="dxa"/>
          </w:tcPr>
          <w:p w:rsidR="004249EA" w:rsidRPr="00C63AC8" w:rsidRDefault="004249EA" w:rsidP="00997FF5">
            <w:pPr>
              <w:jc w:val="center"/>
            </w:pPr>
            <w:r>
              <w:t xml:space="preserve">10 </w:t>
            </w:r>
          </w:p>
        </w:tc>
      </w:tr>
      <w:tr w:rsidR="004249EA" w:rsidRPr="00C63AC8" w:rsidTr="004223D0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49EA" w:rsidRPr="00C63AC8" w:rsidRDefault="004249EA" w:rsidP="002B4C5B">
            <w:pPr>
              <w:jc w:val="center"/>
            </w:pPr>
            <w:r w:rsidRPr="00C63AC8">
              <w:t>НН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EA" w:rsidRPr="00D62A88" w:rsidRDefault="004249EA" w:rsidP="002B4C5B">
            <w:r w:rsidRPr="00C63AC8">
              <w:t xml:space="preserve">Основная </w:t>
            </w:r>
          </w:p>
        </w:tc>
        <w:tc>
          <w:tcPr>
            <w:tcW w:w="2395" w:type="dxa"/>
          </w:tcPr>
          <w:p w:rsidR="004249EA" w:rsidRPr="00997FF5" w:rsidRDefault="004249EA" w:rsidP="002B4C5B">
            <w:pPr>
              <w:jc w:val="center"/>
            </w:pPr>
            <w:r w:rsidRPr="00997FF5">
              <w:rPr>
                <w:bCs/>
                <w:color w:val="000000"/>
              </w:rPr>
              <w:t>0,1</w:t>
            </w:r>
          </w:p>
        </w:tc>
      </w:tr>
      <w:tr w:rsidR="004249EA" w:rsidRPr="00C63AC8" w:rsidTr="00656824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49EA" w:rsidRPr="00C63AC8" w:rsidRDefault="004249EA" w:rsidP="002B4C5B"/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EA" w:rsidRPr="00C63AC8" w:rsidRDefault="004249EA" w:rsidP="002B4C5B">
            <w:r w:rsidRPr="00C63AC8">
              <w:t>Дополнительная</w:t>
            </w:r>
          </w:p>
        </w:tc>
        <w:tc>
          <w:tcPr>
            <w:tcW w:w="2395" w:type="dxa"/>
          </w:tcPr>
          <w:p w:rsidR="004249EA" w:rsidRDefault="004249EA" w:rsidP="002B4C5B">
            <w:pPr>
              <w:jc w:val="center"/>
            </w:pPr>
            <w:r w:rsidRPr="00997FF5">
              <w:rPr>
                <w:bCs/>
                <w:color w:val="000000"/>
              </w:rPr>
              <w:t>0,1</w:t>
            </w:r>
          </w:p>
        </w:tc>
      </w:tr>
      <w:tr w:rsidR="004249EA" w:rsidRPr="00C63AC8" w:rsidTr="004F25C9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249EA" w:rsidRPr="00C63AC8" w:rsidRDefault="004249EA" w:rsidP="002B4C5B">
            <w:r w:rsidRPr="00C63AC8">
              <w:t>Наибольшее рабочее напряжение первичной обмотки, кВ</w:t>
            </w:r>
          </w:p>
        </w:tc>
        <w:tc>
          <w:tcPr>
            <w:tcW w:w="2395" w:type="dxa"/>
          </w:tcPr>
          <w:p w:rsidR="004249EA" w:rsidRPr="00C63AC8" w:rsidRDefault="004249EA" w:rsidP="00997FF5">
            <w:pPr>
              <w:jc w:val="center"/>
            </w:pPr>
            <w:r>
              <w:t xml:space="preserve">12 </w:t>
            </w:r>
          </w:p>
        </w:tc>
      </w:tr>
      <w:tr w:rsidR="004249EA" w:rsidRPr="00C63AC8" w:rsidTr="00322C7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49EA" w:rsidRPr="00C63AC8" w:rsidRDefault="004249EA" w:rsidP="002B4C5B">
            <w:r w:rsidRPr="00C63AC8">
              <w:t>Частота, Гц</w:t>
            </w:r>
          </w:p>
        </w:tc>
        <w:tc>
          <w:tcPr>
            <w:tcW w:w="2395" w:type="dxa"/>
          </w:tcPr>
          <w:p w:rsidR="004249EA" w:rsidRPr="00C63AC8" w:rsidRDefault="004249EA" w:rsidP="002B4C5B">
            <w:pPr>
              <w:jc w:val="center"/>
            </w:pPr>
            <w:r w:rsidRPr="00C63AC8">
              <w:t xml:space="preserve">  50</w:t>
            </w:r>
          </w:p>
        </w:tc>
      </w:tr>
      <w:tr w:rsidR="004249EA" w:rsidRPr="00C63AC8" w:rsidTr="00EE423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49EA" w:rsidRPr="00C63AC8" w:rsidRDefault="004249EA" w:rsidP="002B4C5B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2395" w:type="dxa"/>
          </w:tcPr>
          <w:p w:rsidR="004249EA" w:rsidRPr="00C63AC8" w:rsidRDefault="004249EA" w:rsidP="002B4C5B">
            <w:pPr>
              <w:jc w:val="center"/>
            </w:pPr>
          </w:p>
        </w:tc>
      </w:tr>
      <w:tr w:rsidR="004249EA" w:rsidRPr="00C63AC8" w:rsidTr="0059252C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4249EA" w:rsidRPr="00C63AC8" w:rsidRDefault="004249EA" w:rsidP="002B4C5B">
            <w:pPr>
              <w:jc w:val="center"/>
            </w:pPr>
            <w:r w:rsidRPr="00C63AC8">
              <w:t xml:space="preserve">Основная </w:t>
            </w:r>
            <w:r>
              <w:t>(учет и измерения)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9EA" w:rsidRPr="00231647" w:rsidRDefault="004249EA" w:rsidP="00997FF5">
            <w:pPr>
              <w:jc w:val="center"/>
              <w:rPr>
                <w:vertAlign w:val="superscript"/>
              </w:rPr>
            </w:pPr>
            <w:r w:rsidRPr="00C63AC8">
              <w:t>0,2</w:t>
            </w:r>
            <w:r>
              <w:t xml:space="preserve"> </w:t>
            </w:r>
          </w:p>
        </w:tc>
        <w:tc>
          <w:tcPr>
            <w:tcW w:w="2395" w:type="dxa"/>
          </w:tcPr>
          <w:p w:rsidR="004249EA" w:rsidRPr="00066CF2" w:rsidRDefault="004249EA" w:rsidP="002B4C5B">
            <w:pPr>
              <w:jc w:val="center"/>
            </w:pPr>
            <w:r>
              <w:rPr>
                <w:bCs/>
                <w:color w:val="000000"/>
              </w:rPr>
              <w:t>50</w:t>
            </w:r>
          </w:p>
        </w:tc>
      </w:tr>
      <w:tr w:rsidR="004249EA" w:rsidRPr="00C63AC8" w:rsidTr="002F092B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4249EA" w:rsidRPr="00C63AC8" w:rsidRDefault="004249EA" w:rsidP="002B4C5B">
            <w:pPr>
              <w:jc w:val="center"/>
            </w:pPr>
            <w:r w:rsidRPr="00C63AC8">
              <w:t>Дополнительная</w:t>
            </w:r>
            <w:r>
              <w:t xml:space="preserve"> (РЗА, контроль изоляции)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9EA" w:rsidRPr="00C63AC8" w:rsidRDefault="004249EA" w:rsidP="00997FF5">
            <w:pPr>
              <w:jc w:val="center"/>
            </w:pPr>
            <w:r w:rsidRPr="00C63AC8">
              <w:t>3</w:t>
            </w:r>
            <w:r>
              <w:t xml:space="preserve"> </w:t>
            </w:r>
          </w:p>
        </w:tc>
        <w:tc>
          <w:tcPr>
            <w:tcW w:w="2395" w:type="dxa"/>
          </w:tcPr>
          <w:p w:rsidR="004249EA" w:rsidRPr="00066CF2" w:rsidRDefault="004249EA" w:rsidP="002B4C5B">
            <w:pPr>
              <w:jc w:val="center"/>
            </w:pPr>
            <w:r>
              <w:rPr>
                <w:bCs/>
                <w:color w:val="000000"/>
              </w:rPr>
              <w:t>600</w:t>
            </w:r>
          </w:p>
        </w:tc>
      </w:tr>
      <w:tr w:rsidR="004249EA" w:rsidRPr="00C63AC8" w:rsidTr="00C05BED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49EA" w:rsidRPr="00C63AC8" w:rsidRDefault="004249EA" w:rsidP="002B4C5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65385A">
              <w:rPr>
                <w:color w:val="000000"/>
              </w:rPr>
              <w:t xml:space="preserve"> мощно</w:t>
            </w:r>
            <w:r>
              <w:rPr>
                <w:color w:val="000000"/>
              </w:rPr>
              <w:t>сть дополнительной вторичной обмотки</w:t>
            </w:r>
            <w:r w:rsidRPr="0065385A">
              <w:rPr>
                <w:color w:val="000000"/>
              </w:rPr>
              <w:t>, ВА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2395" w:type="dxa"/>
          </w:tcPr>
          <w:p w:rsidR="004249EA" w:rsidRPr="00066CF2" w:rsidRDefault="004249EA" w:rsidP="002B4C5B">
            <w:pPr>
              <w:jc w:val="center"/>
            </w:pPr>
            <w:r w:rsidRPr="00066CF2">
              <w:rPr>
                <w:bCs/>
                <w:color w:val="000000"/>
              </w:rPr>
              <w:t>30</w:t>
            </w:r>
          </w:p>
        </w:tc>
      </w:tr>
      <w:tr w:rsidR="00C5674C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74C" w:rsidRPr="00C1229D" w:rsidRDefault="00C5674C" w:rsidP="002B4C5B">
            <w:pPr>
              <w:rPr>
                <w:color w:val="000000"/>
              </w:rPr>
            </w:pPr>
            <w:r w:rsidRPr="00C1229D">
              <w:rPr>
                <w:color w:val="000000"/>
              </w:rPr>
              <w:t>Сопротивление резистора в составе предохранительного защитного устройства, Ом</w:t>
            </w:r>
            <w:r w:rsidR="005E764D">
              <w:rPr>
                <w:color w:val="000000"/>
              </w:rPr>
              <w:t xml:space="preserve"> (при наличии)</w:t>
            </w:r>
          </w:p>
        </w:tc>
        <w:tc>
          <w:tcPr>
            <w:tcW w:w="2395" w:type="dxa"/>
          </w:tcPr>
          <w:p w:rsidR="00C5674C" w:rsidRPr="00066CF2" w:rsidRDefault="00997FF5" w:rsidP="002B4C5B">
            <w:pPr>
              <w:jc w:val="center"/>
            </w:pPr>
            <w:r w:rsidRPr="00066CF2">
              <w:rPr>
                <w:bCs/>
                <w:color w:val="000000"/>
              </w:rPr>
              <w:t>нет</w:t>
            </w:r>
          </w:p>
        </w:tc>
      </w:tr>
      <w:tr w:rsidR="00C5674C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674C" w:rsidRPr="00C1229D" w:rsidRDefault="00C5674C" w:rsidP="002B4C5B">
            <w:r w:rsidRPr="00C1229D">
              <w:t>Номинальная мощность резистора, Вт</w:t>
            </w:r>
            <w:r w:rsidR="005E764D">
              <w:t xml:space="preserve"> </w:t>
            </w:r>
            <w:r w:rsidR="005E764D">
              <w:rPr>
                <w:color w:val="000000"/>
              </w:rPr>
              <w:t>(при наличии)</w:t>
            </w:r>
          </w:p>
        </w:tc>
        <w:tc>
          <w:tcPr>
            <w:tcW w:w="2395" w:type="dxa"/>
          </w:tcPr>
          <w:p w:rsidR="00C5674C" w:rsidRPr="00066CF2" w:rsidRDefault="00997FF5" w:rsidP="002B4C5B">
            <w:pPr>
              <w:jc w:val="center"/>
            </w:pPr>
            <w:r w:rsidRPr="00066CF2">
              <w:rPr>
                <w:bCs/>
                <w:color w:val="000000"/>
              </w:rPr>
              <w:t>нет</w:t>
            </w:r>
          </w:p>
        </w:tc>
      </w:tr>
      <w:tr w:rsidR="00416BF2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6BF2" w:rsidRPr="00C63AC8" w:rsidRDefault="00416BF2" w:rsidP="002B4C5B">
            <w:r w:rsidRPr="00C63AC8">
              <w:t>Высота установки над уровнем моря (не более), м</w:t>
            </w:r>
          </w:p>
        </w:tc>
        <w:tc>
          <w:tcPr>
            <w:tcW w:w="2395" w:type="dxa"/>
          </w:tcPr>
          <w:p w:rsidR="00416BF2" w:rsidRPr="00C63AC8" w:rsidRDefault="00416BF2" w:rsidP="002B4C5B">
            <w:pPr>
              <w:jc w:val="center"/>
            </w:pPr>
            <w:r w:rsidRPr="00C63AC8">
              <w:t>1000</w:t>
            </w:r>
          </w:p>
        </w:tc>
      </w:tr>
      <w:tr w:rsidR="00D62A88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2A88" w:rsidRPr="00C63AC8" w:rsidRDefault="00D62A88" w:rsidP="002B4C5B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2395" w:type="dxa"/>
          </w:tcPr>
          <w:p w:rsidR="00D62A88" w:rsidRPr="00C63AC8" w:rsidRDefault="007C1F1D" w:rsidP="002B4C5B">
            <w:pPr>
              <w:jc w:val="center"/>
            </w:pPr>
            <w:r>
              <w:t xml:space="preserve"> У</w:t>
            </w:r>
            <w:r w:rsidR="00064CC9">
              <w:t>2</w:t>
            </w:r>
          </w:p>
        </w:tc>
      </w:tr>
      <w:tr w:rsidR="001A74AA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1A74AA" w:rsidP="002B4C5B">
            <w:r w:rsidRPr="00C63AC8">
              <w:t>Верхнее рабочее значение температуры окружающего воздуха, °С</w:t>
            </w:r>
          </w:p>
        </w:tc>
        <w:tc>
          <w:tcPr>
            <w:tcW w:w="2395" w:type="dxa"/>
            <w:vAlign w:val="center"/>
          </w:tcPr>
          <w:p w:rsidR="001A74AA" w:rsidRPr="00C63AC8" w:rsidRDefault="00064CC9" w:rsidP="002B4C5B">
            <w:pPr>
              <w:jc w:val="center"/>
            </w:pPr>
            <w:r>
              <w:t>5</w:t>
            </w:r>
            <w:r w:rsidR="007C1F1D">
              <w:t>0</w:t>
            </w:r>
          </w:p>
        </w:tc>
      </w:tr>
      <w:tr w:rsidR="001A74AA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1A74AA" w:rsidP="002B4C5B">
            <w:r w:rsidRPr="00C63AC8">
              <w:t>Нижнее рабочее значение температуры окружающего воздуха, °С</w:t>
            </w:r>
          </w:p>
        </w:tc>
        <w:tc>
          <w:tcPr>
            <w:tcW w:w="2395" w:type="dxa"/>
            <w:vAlign w:val="center"/>
          </w:tcPr>
          <w:p w:rsidR="001A74AA" w:rsidRPr="00C63AC8" w:rsidRDefault="000027AF" w:rsidP="002B4C5B">
            <w:pPr>
              <w:jc w:val="center"/>
            </w:pPr>
            <w:r>
              <w:t xml:space="preserve"> </w:t>
            </w:r>
            <w:r w:rsidR="00064CC9">
              <w:t>- 4</w:t>
            </w:r>
            <w:r w:rsidR="007C1F1D">
              <w:t>5</w:t>
            </w:r>
          </w:p>
        </w:tc>
      </w:tr>
      <w:tr w:rsidR="00AD3957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957" w:rsidRPr="00C63AC8" w:rsidRDefault="00AD3957" w:rsidP="002B4C5B">
            <w:r w:rsidRPr="00C63AC8">
              <w:t>Тип внешней изоляции</w:t>
            </w:r>
          </w:p>
        </w:tc>
        <w:tc>
          <w:tcPr>
            <w:tcW w:w="2395" w:type="dxa"/>
          </w:tcPr>
          <w:p w:rsidR="00AD3957" w:rsidRPr="00C63AC8" w:rsidRDefault="00064CC9" w:rsidP="002B4C5B">
            <w:pPr>
              <w:jc w:val="center"/>
            </w:pPr>
            <w:r>
              <w:t>эпоксидный компаунд</w:t>
            </w:r>
          </w:p>
        </w:tc>
      </w:tr>
      <w:tr w:rsidR="001A74AA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74AA" w:rsidRPr="00C63AC8" w:rsidRDefault="001A74AA" w:rsidP="002B4C5B">
            <w:r w:rsidRPr="00C63AC8">
              <w:t>Вид внутренней изоляции</w:t>
            </w:r>
          </w:p>
        </w:tc>
        <w:tc>
          <w:tcPr>
            <w:tcW w:w="2395" w:type="dxa"/>
            <w:vAlign w:val="center"/>
          </w:tcPr>
          <w:p w:rsidR="001A74AA" w:rsidRPr="00C63AC8" w:rsidRDefault="00831FD1" w:rsidP="002B4C5B">
            <w:pPr>
              <w:jc w:val="center"/>
            </w:pPr>
            <w:r>
              <w:t>Л</w:t>
            </w:r>
            <w:r w:rsidR="00D62A88">
              <w:t>итая</w:t>
            </w:r>
          </w:p>
        </w:tc>
      </w:tr>
      <w:tr w:rsidR="005E764D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764D" w:rsidRPr="00727082" w:rsidRDefault="005E764D" w:rsidP="002B4C5B">
            <w:r>
              <w:t>Требования к изоляции по ГОСТ 1516.3-96</w:t>
            </w:r>
          </w:p>
        </w:tc>
        <w:tc>
          <w:tcPr>
            <w:tcW w:w="2395" w:type="dxa"/>
            <w:vAlign w:val="center"/>
          </w:tcPr>
          <w:p w:rsidR="005E764D" w:rsidRDefault="005E764D" w:rsidP="00066CF2">
            <w:pPr>
              <w:jc w:val="center"/>
            </w:pPr>
            <w:r>
              <w:t xml:space="preserve"> нормальная, уровень «б»</w:t>
            </w:r>
          </w:p>
        </w:tc>
      </w:tr>
      <w:tr w:rsidR="00031C89" w:rsidRPr="00C63AC8" w:rsidTr="00644566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C89" w:rsidRPr="00445E0F" w:rsidRDefault="00031C89" w:rsidP="002B4C5B">
            <w:pPr>
              <w:rPr>
                <w:vertAlign w:val="superscript"/>
              </w:rPr>
            </w:pPr>
            <w:r w:rsidRPr="00E46B7C">
              <w:rPr>
                <w:b/>
              </w:rPr>
              <w:lastRenderedPageBreak/>
              <w:t>Дополнительные условия/требования</w:t>
            </w:r>
          </w:p>
        </w:tc>
        <w:tc>
          <w:tcPr>
            <w:tcW w:w="2395" w:type="dxa"/>
          </w:tcPr>
          <w:p w:rsidR="00031C89" w:rsidRDefault="001F64A8" w:rsidP="002B4C5B">
            <w:r>
              <w:t>Схема соединений вторичных обмоток не должна требовать монтажа дополнительных реле и элементов управления.</w:t>
            </w:r>
          </w:p>
        </w:tc>
      </w:tr>
    </w:tbl>
    <w:p w:rsidR="00231647" w:rsidRPr="00C63AC8" w:rsidRDefault="00231647" w:rsidP="002B4C5B">
      <w:pPr>
        <w:jc w:val="both"/>
        <w:rPr>
          <w:bCs/>
        </w:rPr>
      </w:pPr>
    </w:p>
    <w:p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AF72B0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54233" w:rsidRPr="00BB70ED" w:rsidRDefault="00954233" w:rsidP="002B4C5B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2F7EF5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2F7EF5">
        <w:rPr>
          <w:sz w:val="24"/>
          <w:szCs w:val="24"/>
        </w:rPr>
        <w:t>П</w:t>
      </w:r>
      <w:r w:rsidR="008E3661">
        <w:rPr>
          <w:sz w:val="24"/>
          <w:szCs w:val="24"/>
        </w:rPr>
        <w:t>АО «Россети Центр</w:t>
      </w:r>
      <w:r>
        <w:rPr>
          <w:sz w:val="24"/>
          <w:szCs w:val="24"/>
        </w:rPr>
        <w:t>» по допуску оборудования, материалов и систем.</w:t>
      </w:r>
    </w:p>
    <w:p w:rsidR="006E733F" w:rsidRPr="006E733F" w:rsidRDefault="006E733F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F7EF5">
        <w:rPr>
          <w:sz w:val="24"/>
          <w:szCs w:val="24"/>
        </w:rPr>
        <w:t>П</w:t>
      </w:r>
      <w:r w:rsidR="008E3661">
        <w:rPr>
          <w:sz w:val="24"/>
          <w:szCs w:val="24"/>
        </w:rPr>
        <w:t>АО «Россети</w:t>
      </w:r>
      <w:r w:rsidRPr="00A33601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:rsidR="001A74AA" w:rsidRPr="00F66733" w:rsidRDefault="001A74AA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1983-2001 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:rsidR="00C2065F" w:rsidRPr="00F66733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</w:t>
      </w:r>
      <w:r w:rsidR="00C2065F" w:rsidRPr="00F66733">
        <w:rPr>
          <w:sz w:val="24"/>
          <w:szCs w:val="24"/>
        </w:rPr>
        <w:t>89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:rsidR="00C2065F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</w:t>
      </w:r>
      <w:r w:rsidR="00C2065F" w:rsidRPr="00F66733">
        <w:rPr>
          <w:sz w:val="24"/>
          <w:szCs w:val="24"/>
        </w:rPr>
        <w:t xml:space="preserve">69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:rsidR="00EC1BCA" w:rsidRDefault="00EC1BCA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5F5D0C" w:rsidRPr="005F5D0C" w:rsidRDefault="005F5D0C" w:rsidP="002B4C5B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63AC8" w:rsidRDefault="00002EBF" w:rsidP="002B4C5B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:rsidR="00002EBF" w:rsidRDefault="00002EBF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F5175E"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="00F5175E" w:rsidRPr="00C63AC8">
        <w:rPr>
          <w:color w:val="000000"/>
          <w:sz w:val="24"/>
          <w:szCs w:val="24"/>
        </w:rPr>
        <w:t xml:space="preserve"> в сборке</w:t>
      </w:r>
      <w:r w:rsidRPr="00C63AC8">
        <w:rPr>
          <w:color w:val="000000"/>
          <w:sz w:val="24"/>
          <w:szCs w:val="24"/>
        </w:rPr>
        <w:t>;</w:t>
      </w:r>
    </w:p>
    <w:p w:rsidR="00704A80" w:rsidRPr="00C63AC8" w:rsidRDefault="00704A80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2B4C5B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002EBF" w:rsidRDefault="004071F6" w:rsidP="002B4C5B">
      <w:pPr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14192, ГОСТ 23216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 xml:space="preserve">Порядок </w:t>
      </w:r>
      <w:r w:rsidRPr="00C63AC8">
        <w:lastRenderedPageBreak/>
        <w:t>отгрузки, специальные требования к таре и упаковке должны быть определены в договоре на поставку оборудования.</w:t>
      </w:r>
    </w:p>
    <w:p w:rsidR="00066CF2" w:rsidRPr="00C63AC8" w:rsidRDefault="00066CF2" w:rsidP="002B4C5B">
      <w:pPr>
        <w:jc w:val="both"/>
        <w:rPr>
          <w:color w:val="000000"/>
        </w:rPr>
      </w:pP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040A72" w:rsidRDefault="000F45A2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FD3762">
        <w:rPr>
          <w:sz w:val="24"/>
          <w:szCs w:val="24"/>
        </w:rPr>
        <w:t xml:space="preserve">Покупателем 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FD3762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:rsidR="004071F6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 w:rsidR="00040A72"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E02B06" w:rsidRPr="00C63AC8" w:rsidRDefault="00E02B0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:rsidR="004071F6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:rsidR="00E02B06" w:rsidRPr="00C63AC8" w:rsidRDefault="00E02B0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паспорт;</w:t>
      </w:r>
    </w:p>
    <w:p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E95A85" w:rsidRDefault="009603E7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:rsidR="00E02B06" w:rsidRPr="00C63AC8" w:rsidRDefault="00E02B06" w:rsidP="00E02B06">
      <w:pPr>
        <w:pStyle w:val="af0"/>
        <w:tabs>
          <w:tab w:val="left" w:pos="993"/>
          <w:tab w:val="left" w:pos="1560"/>
        </w:tabs>
        <w:ind w:left="709"/>
        <w:jc w:val="both"/>
        <w:rPr>
          <w:sz w:val="24"/>
          <w:szCs w:val="24"/>
        </w:rPr>
      </w:pPr>
    </w:p>
    <w:p w:rsidR="0029061D" w:rsidRPr="00AF72B0" w:rsidRDefault="0029061D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Сроки и очередность </w:t>
      </w:r>
      <w:r w:rsidR="00B76972" w:rsidRPr="00AF72B0">
        <w:rPr>
          <w:b/>
          <w:bCs/>
          <w:sz w:val="24"/>
          <w:szCs w:val="24"/>
        </w:rPr>
        <w:t>поставки оборудования</w:t>
      </w:r>
      <w:r w:rsidRPr="00AF72B0">
        <w:rPr>
          <w:b/>
          <w:bCs/>
          <w:sz w:val="24"/>
          <w:szCs w:val="24"/>
        </w:rPr>
        <w:t>.</w:t>
      </w:r>
    </w:p>
    <w:p w:rsidR="002B4C5B" w:rsidRDefault="002B4C5B" w:rsidP="002B4C5B">
      <w:pPr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</w:t>
      </w:r>
      <w:r w:rsidR="00066CF2">
        <w:t>п.2 данного ТЗ</w:t>
      </w:r>
      <w:r w:rsidRPr="00D615F1">
        <w:t xml:space="preserve">. </w:t>
      </w:r>
      <w:r w:rsidRPr="002B4C5B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2B4C5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2F7EF5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E02B06" w:rsidRPr="00D615F1" w:rsidRDefault="00E02B06" w:rsidP="002B4C5B">
      <w:pPr>
        <w:ind w:firstLine="709"/>
        <w:jc w:val="both"/>
      </w:pPr>
    </w:p>
    <w:p w:rsidR="000475BC" w:rsidRPr="00AF72B0" w:rsidRDefault="001F4F9F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Требования к </w:t>
      </w:r>
      <w:r w:rsidR="00B76972" w:rsidRPr="00AF72B0">
        <w:rPr>
          <w:b/>
          <w:bCs/>
          <w:sz w:val="24"/>
          <w:szCs w:val="24"/>
        </w:rPr>
        <w:t>Поставщику</w:t>
      </w:r>
      <w:r w:rsidR="000475BC" w:rsidRPr="00AF72B0">
        <w:rPr>
          <w:b/>
          <w:bCs/>
          <w:sz w:val="24"/>
          <w:szCs w:val="24"/>
        </w:rPr>
        <w:t>.</w:t>
      </w:r>
    </w:p>
    <w:p w:rsidR="0042194A" w:rsidRDefault="0042194A" w:rsidP="002B4C5B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42194A" w:rsidRDefault="0042194A" w:rsidP="002B4C5B">
      <w:pPr>
        <w:tabs>
          <w:tab w:val="left" w:pos="709"/>
          <w:tab w:val="left" w:pos="1560"/>
        </w:tabs>
        <w:jc w:val="both"/>
      </w:pPr>
      <w:r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62157A">
        <w:t>Покупателем</w:t>
      </w:r>
      <w:r>
        <w:t xml:space="preserve">  и другими заинтересованными сторонами в сроки, согласованные с </w:t>
      </w:r>
      <w:r w:rsidR="00FD3762">
        <w:t>Покупателем</w:t>
      </w:r>
      <w:r>
        <w:t xml:space="preserve">, за свой счет без изменения стоимости поставляемого оборудования.  </w:t>
      </w:r>
    </w:p>
    <w:p w:rsidR="00E02B06" w:rsidRDefault="00E02B06" w:rsidP="002B4C5B">
      <w:pPr>
        <w:tabs>
          <w:tab w:val="left" w:pos="709"/>
          <w:tab w:val="left" w:pos="1560"/>
        </w:tabs>
        <w:jc w:val="both"/>
      </w:pPr>
    </w:p>
    <w:p w:rsidR="00E7330A" w:rsidRPr="005F562B" w:rsidRDefault="00E7330A" w:rsidP="002B4C5B">
      <w:pPr>
        <w:tabs>
          <w:tab w:val="left" w:pos="709"/>
          <w:tab w:val="left" w:pos="1560"/>
        </w:tabs>
        <w:jc w:val="both"/>
      </w:pPr>
    </w:p>
    <w:p w:rsidR="00872669" w:rsidRPr="00AF72B0" w:rsidRDefault="00B76972" w:rsidP="002B4C5B">
      <w:pPr>
        <w:pStyle w:val="af0"/>
        <w:numPr>
          <w:ilvl w:val="0"/>
          <w:numId w:val="4"/>
        </w:numPr>
        <w:tabs>
          <w:tab w:val="left" w:pos="993"/>
        </w:tabs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2B4C5B">
      <w:pPr>
        <w:pStyle w:val="BodyText21"/>
        <w:tabs>
          <w:tab w:val="left" w:pos="709"/>
        </w:tabs>
        <w:ind w:firstLine="0"/>
        <w:rPr>
          <w:szCs w:val="24"/>
        </w:rPr>
      </w:pPr>
      <w:r>
        <w:rPr>
          <w:szCs w:val="24"/>
        </w:rPr>
        <w:tab/>
      </w:r>
      <w:r w:rsidR="00B76972"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2F7EF5">
        <w:rPr>
          <w:szCs w:val="24"/>
        </w:rPr>
        <w:t>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B76972" w:rsidRDefault="00470241" w:rsidP="002B4C5B">
      <w:pPr>
        <w:tabs>
          <w:tab w:val="left" w:pos="709"/>
        </w:tabs>
        <w:jc w:val="both"/>
      </w:pPr>
      <w:r>
        <w:lastRenderedPageBreak/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E02B06" w:rsidRPr="00C63AC8" w:rsidRDefault="00E02B06" w:rsidP="002B4C5B">
      <w:pPr>
        <w:tabs>
          <w:tab w:val="left" w:pos="709"/>
        </w:tabs>
        <w:jc w:val="both"/>
      </w:pPr>
    </w:p>
    <w:p w:rsidR="00235FE7" w:rsidRDefault="00235FE7" w:rsidP="002B4C5B">
      <w:pPr>
        <w:pStyle w:val="af0"/>
        <w:numPr>
          <w:ilvl w:val="0"/>
          <w:numId w:val="4"/>
        </w:numPr>
        <w:tabs>
          <w:tab w:val="left" w:pos="99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1B00E4" w:rsidRPr="006A3D8B" w:rsidRDefault="001B00E4" w:rsidP="002B4C5B">
      <w:pPr>
        <w:ind w:firstLine="709"/>
      </w:pPr>
      <w:r w:rsidRPr="006A3D8B">
        <w:t xml:space="preserve">В стоимость должна быть включена доставка до склада </w:t>
      </w:r>
      <w:r w:rsidR="00FD3762">
        <w:t>Покупателя</w:t>
      </w:r>
      <w:r w:rsidRPr="006A3D8B">
        <w:rPr>
          <w:i/>
        </w:rPr>
        <w:t>.</w:t>
      </w:r>
    </w:p>
    <w:p w:rsidR="008E3661" w:rsidRDefault="008E3661" w:rsidP="008E3661">
      <w:pPr>
        <w:tabs>
          <w:tab w:val="left" w:pos="0"/>
          <w:tab w:val="left" w:pos="1134"/>
        </w:tabs>
        <w:spacing w:line="276" w:lineRule="auto"/>
        <w:rPr>
          <w:b/>
        </w:rPr>
      </w:pPr>
    </w:p>
    <w:p w:rsidR="008E3661" w:rsidRPr="008E3661" w:rsidRDefault="008E3661" w:rsidP="008E3661">
      <w:pPr>
        <w:tabs>
          <w:tab w:val="left" w:pos="0"/>
          <w:tab w:val="left" w:pos="1134"/>
        </w:tabs>
        <w:spacing w:line="276" w:lineRule="auto"/>
      </w:pPr>
    </w:p>
    <w:p w:rsidR="008E3661" w:rsidRDefault="008E3661" w:rsidP="008E366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E3661" w:rsidRPr="00185E10" w:rsidRDefault="008E3661" w:rsidP="008E3661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Начальник СПС УВС                                                                                          Саввин В.А.</w:t>
      </w:r>
    </w:p>
    <w:p w:rsidR="008E3661" w:rsidRPr="00AC67A7" w:rsidRDefault="008E3661" w:rsidP="008E3661"/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8E3661" w:rsidRDefault="008E3661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E02B06" w:rsidP="00032389">
      <w:pPr>
        <w:rPr>
          <w:sz w:val="20"/>
          <w:szCs w:val="20"/>
        </w:rPr>
      </w:pPr>
    </w:p>
    <w:p w:rsidR="00E02B06" w:rsidRDefault="00032389" w:rsidP="00032389">
      <w:pPr>
        <w:rPr>
          <w:sz w:val="20"/>
          <w:szCs w:val="20"/>
        </w:rPr>
      </w:pPr>
      <w:r w:rsidRPr="002B4C5B">
        <w:rPr>
          <w:sz w:val="20"/>
          <w:szCs w:val="20"/>
        </w:rPr>
        <w:t xml:space="preserve">Исп. </w:t>
      </w:r>
      <w:r w:rsidR="00066CF2">
        <w:rPr>
          <w:sz w:val="20"/>
          <w:szCs w:val="20"/>
        </w:rPr>
        <w:t>Корольков А.В.</w:t>
      </w:r>
      <w:r w:rsidRPr="002B4C5B">
        <w:rPr>
          <w:sz w:val="20"/>
          <w:szCs w:val="20"/>
        </w:rPr>
        <w:t xml:space="preserve"> </w:t>
      </w:r>
    </w:p>
    <w:p w:rsidR="009D193C" w:rsidRPr="002B4C5B" w:rsidRDefault="00032389" w:rsidP="00032389">
      <w:pPr>
        <w:rPr>
          <w:sz w:val="20"/>
          <w:szCs w:val="20"/>
        </w:rPr>
      </w:pPr>
      <w:r w:rsidRPr="002B4C5B">
        <w:rPr>
          <w:sz w:val="20"/>
          <w:szCs w:val="20"/>
        </w:rPr>
        <w:t>(тел.</w:t>
      </w:r>
      <w:r w:rsidR="00066CF2">
        <w:rPr>
          <w:sz w:val="20"/>
          <w:szCs w:val="20"/>
        </w:rPr>
        <w:t>67-25-64</w:t>
      </w:r>
      <w:r w:rsidRPr="002B4C5B">
        <w:rPr>
          <w:sz w:val="20"/>
          <w:szCs w:val="20"/>
        </w:rPr>
        <w:t>)</w:t>
      </w:r>
    </w:p>
    <w:sectPr w:rsidR="009D193C" w:rsidRPr="002B4C5B" w:rsidSect="00355A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6BF" w:rsidRDefault="006146BF" w:rsidP="0043679D">
      <w:r>
        <w:separator/>
      </w:r>
    </w:p>
  </w:endnote>
  <w:endnote w:type="continuationSeparator" w:id="0">
    <w:p w:rsidR="006146BF" w:rsidRDefault="006146B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6BF" w:rsidRDefault="006146BF" w:rsidP="0043679D">
      <w:r>
        <w:separator/>
      </w:r>
    </w:p>
  </w:footnote>
  <w:footnote w:type="continuationSeparator" w:id="0">
    <w:p w:rsidR="006146BF" w:rsidRDefault="006146B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AE7" w:rsidRDefault="00355AE7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E53583">
        <w:pPr>
          <w:pStyle w:val="af1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2410F2">
          <w:rPr>
            <w:noProof/>
            <w:sz w:val="20"/>
            <w:szCs w:val="20"/>
          </w:rPr>
          <w:t>4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6146BF">
        <w:pPr>
          <w:pStyle w:val="af1"/>
          <w:jc w:val="center"/>
        </w:pPr>
      </w:p>
    </w:sdtContent>
  </w:sdt>
  <w:p w:rsidR="00567D40" w:rsidRDefault="00567D4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1584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64CC9"/>
    <w:rsid w:val="00066CF2"/>
    <w:rsid w:val="00071068"/>
    <w:rsid w:val="00073E6B"/>
    <w:rsid w:val="00090C87"/>
    <w:rsid w:val="00095E72"/>
    <w:rsid w:val="000A2701"/>
    <w:rsid w:val="000A55D6"/>
    <w:rsid w:val="000B4B37"/>
    <w:rsid w:val="000D7749"/>
    <w:rsid w:val="000E07E6"/>
    <w:rsid w:val="000F4460"/>
    <w:rsid w:val="000F45A2"/>
    <w:rsid w:val="000F4C9C"/>
    <w:rsid w:val="00104374"/>
    <w:rsid w:val="001052AD"/>
    <w:rsid w:val="00110F72"/>
    <w:rsid w:val="00111FBA"/>
    <w:rsid w:val="0011334C"/>
    <w:rsid w:val="001163D6"/>
    <w:rsid w:val="001248A7"/>
    <w:rsid w:val="00133D4E"/>
    <w:rsid w:val="00143E6B"/>
    <w:rsid w:val="0014745C"/>
    <w:rsid w:val="00152F8A"/>
    <w:rsid w:val="001739BC"/>
    <w:rsid w:val="00173A8A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D159D"/>
    <w:rsid w:val="001D4A5F"/>
    <w:rsid w:val="001D74D7"/>
    <w:rsid w:val="001F4E45"/>
    <w:rsid w:val="001F4F9F"/>
    <w:rsid w:val="001F64A8"/>
    <w:rsid w:val="0021114F"/>
    <w:rsid w:val="0022147E"/>
    <w:rsid w:val="00221E1B"/>
    <w:rsid w:val="00221F10"/>
    <w:rsid w:val="00231647"/>
    <w:rsid w:val="00231DEC"/>
    <w:rsid w:val="00232782"/>
    <w:rsid w:val="00235FE7"/>
    <w:rsid w:val="002410F2"/>
    <w:rsid w:val="00242685"/>
    <w:rsid w:val="002439D7"/>
    <w:rsid w:val="00245C02"/>
    <w:rsid w:val="00251BA5"/>
    <w:rsid w:val="00260042"/>
    <w:rsid w:val="00261706"/>
    <w:rsid w:val="002667CE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55AE7"/>
    <w:rsid w:val="003634B5"/>
    <w:rsid w:val="00364486"/>
    <w:rsid w:val="00364EEA"/>
    <w:rsid w:val="00382355"/>
    <w:rsid w:val="0039043B"/>
    <w:rsid w:val="0039100B"/>
    <w:rsid w:val="00394A23"/>
    <w:rsid w:val="0039672B"/>
    <w:rsid w:val="00396E43"/>
    <w:rsid w:val="003B2BC5"/>
    <w:rsid w:val="003B32CC"/>
    <w:rsid w:val="003B521E"/>
    <w:rsid w:val="003C3DFF"/>
    <w:rsid w:val="003D572C"/>
    <w:rsid w:val="003D6E99"/>
    <w:rsid w:val="003D78D7"/>
    <w:rsid w:val="004014C7"/>
    <w:rsid w:val="004071F6"/>
    <w:rsid w:val="004072C8"/>
    <w:rsid w:val="00410A8E"/>
    <w:rsid w:val="00416BF2"/>
    <w:rsid w:val="00417F7E"/>
    <w:rsid w:val="0042194A"/>
    <w:rsid w:val="00423041"/>
    <w:rsid w:val="004249EA"/>
    <w:rsid w:val="004341D2"/>
    <w:rsid w:val="0043679D"/>
    <w:rsid w:val="00437531"/>
    <w:rsid w:val="00445E0F"/>
    <w:rsid w:val="00446F52"/>
    <w:rsid w:val="00453E34"/>
    <w:rsid w:val="00454862"/>
    <w:rsid w:val="00457BC5"/>
    <w:rsid w:val="00465AD3"/>
    <w:rsid w:val="00465FB1"/>
    <w:rsid w:val="00470241"/>
    <w:rsid w:val="004911C1"/>
    <w:rsid w:val="00494C11"/>
    <w:rsid w:val="00496CEA"/>
    <w:rsid w:val="00497791"/>
    <w:rsid w:val="004A4E83"/>
    <w:rsid w:val="004B3744"/>
    <w:rsid w:val="004B54D4"/>
    <w:rsid w:val="004D6AF5"/>
    <w:rsid w:val="004E7751"/>
    <w:rsid w:val="004F445E"/>
    <w:rsid w:val="004F556A"/>
    <w:rsid w:val="00520646"/>
    <w:rsid w:val="00525700"/>
    <w:rsid w:val="005329B4"/>
    <w:rsid w:val="00537931"/>
    <w:rsid w:val="005409C2"/>
    <w:rsid w:val="005448BC"/>
    <w:rsid w:val="00557A8B"/>
    <w:rsid w:val="0056093C"/>
    <w:rsid w:val="00561674"/>
    <w:rsid w:val="00567D40"/>
    <w:rsid w:val="005716D9"/>
    <w:rsid w:val="00572D6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46B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4566"/>
    <w:rsid w:val="00647D01"/>
    <w:rsid w:val="00652897"/>
    <w:rsid w:val="006756A1"/>
    <w:rsid w:val="00682624"/>
    <w:rsid w:val="0069513C"/>
    <w:rsid w:val="006B164C"/>
    <w:rsid w:val="006C3E57"/>
    <w:rsid w:val="006C5032"/>
    <w:rsid w:val="006C73B7"/>
    <w:rsid w:val="006E18E4"/>
    <w:rsid w:val="006E733F"/>
    <w:rsid w:val="00701DBD"/>
    <w:rsid w:val="00704A80"/>
    <w:rsid w:val="0071102F"/>
    <w:rsid w:val="007113F4"/>
    <w:rsid w:val="00725B3E"/>
    <w:rsid w:val="007340A4"/>
    <w:rsid w:val="0074401F"/>
    <w:rsid w:val="007467CB"/>
    <w:rsid w:val="00752385"/>
    <w:rsid w:val="00757716"/>
    <w:rsid w:val="00757FFE"/>
    <w:rsid w:val="007738E1"/>
    <w:rsid w:val="0078310B"/>
    <w:rsid w:val="00793E79"/>
    <w:rsid w:val="00797E02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242B4"/>
    <w:rsid w:val="00826EB5"/>
    <w:rsid w:val="00831FD1"/>
    <w:rsid w:val="00835A0C"/>
    <w:rsid w:val="008529A7"/>
    <w:rsid w:val="00860F38"/>
    <w:rsid w:val="00866002"/>
    <w:rsid w:val="00872669"/>
    <w:rsid w:val="00890740"/>
    <w:rsid w:val="00891EE6"/>
    <w:rsid w:val="00893D5B"/>
    <w:rsid w:val="00894EA4"/>
    <w:rsid w:val="00895532"/>
    <w:rsid w:val="00897F15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E22BC"/>
    <w:rsid w:val="008E272D"/>
    <w:rsid w:val="008E3661"/>
    <w:rsid w:val="008E44D9"/>
    <w:rsid w:val="008E5DB8"/>
    <w:rsid w:val="008F3226"/>
    <w:rsid w:val="00902586"/>
    <w:rsid w:val="0091025A"/>
    <w:rsid w:val="00927C1D"/>
    <w:rsid w:val="00931D20"/>
    <w:rsid w:val="009334F2"/>
    <w:rsid w:val="00935892"/>
    <w:rsid w:val="00941664"/>
    <w:rsid w:val="00954233"/>
    <w:rsid w:val="009603E7"/>
    <w:rsid w:val="00962C18"/>
    <w:rsid w:val="0096750B"/>
    <w:rsid w:val="00967FFE"/>
    <w:rsid w:val="009702AF"/>
    <w:rsid w:val="00974AFF"/>
    <w:rsid w:val="00974D62"/>
    <w:rsid w:val="00985CBE"/>
    <w:rsid w:val="00997FF5"/>
    <w:rsid w:val="009A370F"/>
    <w:rsid w:val="009A51EB"/>
    <w:rsid w:val="009B0D5E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70BA8"/>
    <w:rsid w:val="00A72EBA"/>
    <w:rsid w:val="00A7313D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13281"/>
    <w:rsid w:val="00B20183"/>
    <w:rsid w:val="00B20621"/>
    <w:rsid w:val="00B22190"/>
    <w:rsid w:val="00B24CE4"/>
    <w:rsid w:val="00B2510C"/>
    <w:rsid w:val="00B34312"/>
    <w:rsid w:val="00B34902"/>
    <w:rsid w:val="00B52D9D"/>
    <w:rsid w:val="00B54AC6"/>
    <w:rsid w:val="00B6246C"/>
    <w:rsid w:val="00B76972"/>
    <w:rsid w:val="00B77F1D"/>
    <w:rsid w:val="00B84D3A"/>
    <w:rsid w:val="00B87346"/>
    <w:rsid w:val="00B93BC7"/>
    <w:rsid w:val="00BA0ACF"/>
    <w:rsid w:val="00BA0EB6"/>
    <w:rsid w:val="00BA5E61"/>
    <w:rsid w:val="00BB4E4C"/>
    <w:rsid w:val="00BD7EE8"/>
    <w:rsid w:val="00BE11A3"/>
    <w:rsid w:val="00BE7147"/>
    <w:rsid w:val="00C02275"/>
    <w:rsid w:val="00C043A7"/>
    <w:rsid w:val="00C0549E"/>
    <w:rsid w:val="00C12378"/>
    <w:rsid w:val="00C2065F"/>
    <w:rsid w:val="00C459E8"/>
    <w:rsid w:val="00C5674C"/>
    <w:rsid w:val="00C63AC8"/>
    <w:rsid w:val="00C74EB0"/>
    <w:rsid w:val="00C802FC"/>
    <w:rsid w:val="00C8116B"/>
    <w:rsid w:val="00C922C4"/>
    <w:rsid w:val="00CA0BC5"/>
    <w:rsid w:val="00CA260C"/>
    <w:rsid w:val="00CA31AA"/>
    <w:rsid w:val="00CA5A06"/>
    <w:rsid w:val="00CA78C9"/>
    <w:rsid w:val="00CB5180"/>
    <w:rsid w:val="00CC55AC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3614"/>
    <w:rsid w:val="00D87343"/>
    <w:rsid w:val="00D9008E"/>
    <w:rsid w:val="00D96C11"/>
    <w:rsid w:val="00DA297E"/>
    <w:rsid w:val="00DB41D6"/>
    <w:rsid w:val="00DC2E4C"/>
    <w:rsid w:val="00DC61EB"/>
    <w:rsid w:val="00DD3D7A"/>
    <w:rsid w:val="00DD511D"/>
    <w:rsid w:val="00DE24D8"/>
    <w:rsid w:val="00DF3FEB"/>
    <w:rsid w:val="00DF4CF6"/>
    <w:rsid w:val="00DF722B"/>
    <w:rsid w:val="00E02B06"/>
    <w:rsid w:val="00E10E88"/>
    <w:rsid w:val="00E353A9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717F"/>
    <w:rsid w:val="00E671E1"/>
    <w:rsid w:val="00E70681"/>
    <w:rsid w:val="00E7330A"/>
    <w:rsid w:val="00E7478F"/>
    <w:rsid w:val="00E86E6A"/>
    <w:rsid w:val="00E90659"/>
    <w:rsid w:val="00E91153"/>
    <w:rsid w:val="00E932A9"/>
    <w:rsid w:val="00E94A40"/>
    <w:rsid w:val="00E95A85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F01D63"/>
    <w:rsid w:val="00F03AF0"/>
    <w:rsid w:val="00F057E0"/>
    <w:rsid w:val="00F10F9B"/>
    <w:rsid w:val="00F15457"/>
    <w:rsid w:val="00F173E3"/>
    <w:rsid w:val="00F238F6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D3762"/>
    <w:rsid w:val="00FD3A02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E7D829-32BA-4771-907C-95720D82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paragraph" w:customStyle="1" w:styleId="11">
    <w:name w:val="Без интервала1"/>
    <w:rsid w:val="00757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E527B-1400-49CC-B173-674C669C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Ляной Михаил Викторович</cp:lastModifiedBy>
  <cp:revision>4</cp:revision>
  <cp:lastPrinted>2022-01-25T10:23:00Z</cp:lastPrinted>
  <dcterms:created xsi:type="dcterms:W3CDTF">2022-02-14T07:28:00Z</dcterms:created>
  <dcterms:modified xsi:type="dcterms:W3CDTF">2022-02-14T11:13:00Z</dcterms:modified>
</cp:coreProperties>
</file>